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E2C" w:rsidRDefault="00903E2C" w:rsidP="00903E2C">
      <w:pPr>
        <w:pStyle w:val="Overskrift1"/>
      </w:pPr>
      <w:r>
        <w:t xml:space="preserve">Lokalrådsmøde d. 6/11 </w:t>
      </w:r>
      <w:proofErr w:type="spellStart"/>
      <w:r>
        <w:t>kl</w:t>
      </w:r>
      <w:proofErr w:type="spellEnd"/>
      <w:r>
        <w:t xml:space="preserve"> 19</w:t>
      </w:r>
    </w:p>
    <w:p w:rsidR="00903E2C" w:rsidRDefault="00903E2C" w:rsidP="00903E2C"/>
    <w:p w:rsidR="00903E2C" w:rsidRDefault="00903E2C" w:rsidP="00903E2C">
      <w:r>
        <w:t xml:space="preserve">Afbud fra: </w:t>
      </w:r>
      <w:r w:rsidR="00DF4931">
        <w:t>Maiken</w:t>
      </w:r>
      <w:bookmarkStart w:id="0" w:name="_GoBack"/>
      <w:bookmarkEnd w:id="0"/>
    </w:p>
    <w:p w:rsidR="00903E2C" w:rsidRPr="00850A0C" w:rsidRDefault="00903E2C" w:rsidP="00903E2C">
      <w:pPr>
        <w:rPr>
          <w:b/>
        </w:rPr>
      </w:pPr>
      <w:r w:rsidRPr="00850A0C">
        <w:rPr>
          <w:b/>
        </w:rPr>
        <w:t>Ad 1: Nyt fra trafikudvalget</w:t>
      </w:r>
    </w:p>
    <w:p w:rsidR="00903E2C" w:rsidRDefault="00903E2C" w:rsidP="00903E2C">
      <w:r>
        <w:t xml:space="preserve">Der er rette henvendelse til kommunen op at få fyldt hullet på </w:t>
      </w:r>
      <w:proofErr w:type="spellStart"/>
      <w:r>
        <w:t>Spragelsevej</w:t>
      </w:r>
      <w:proofErr w:type="spellEnd"/>
      <w:r>
        <w:t xml:space="preserve"> 100% op, ikke kun halvt som nu. Vier bekendt med mulige problematikker ang. afløb på stedet. </w:t>
      </w:r>
    </w:p>
    <w:p w:rsidR="00903E2C" w:rsidRDefault="00903E2C" w:rsidP="00903E2C">
      <w:r>
        <w:t xml:space="preserve">Vi vil gerne have politikerne herud på besøg, inkl. borgmesteren, for at se hvad der foregår af gode ting, og de trafiktiltag vi gerne vil iværksætte. Der nedsættes en arbejdsgruppe foreløbigt bestående af Joans og Johnny. </w:t>
      </w:r>
    </w:p>
    <w:p w:rsidR="00903E2C" w:rsidRDefault="00903E2C" w:rsidP="00903E2C">
      <w:r>
        <w:t xml:space="preserve">Ang. reetablering af kirkesti/ny mulig sti fra Ravnegården til </w:t>
      </w:r>
      <w:proofErr w:type="spellStart"/>
      <w:r>
        <w:t>Capionsgården</w:t>
      </w:r>
      <w:proofErr w:type="spellEnd"/>
      <w:r>
        <w:t xml:space="preserve"> til fodgængere/</w:t>
      </w:r>
      <w:proofErr w:type="spellStart"/>
      <w:r>
        <w:t>hundeluftere</w:t>
      </w:r>
      <w:proofErr w:type="spellEnd"/>
      <w:r>
        <w:t xml:space="preserve"> er der rettet henvendelse til Ravnegården og </w:t>
      </w:r>
      <w:proofErr w:type="spellStart"/>
      <w:r>
        <w:t>Gisselfeldt</w:t>
      </w:r>
      <w:proofErr w:type="spellEnd"/>
      <w:r>
        <w:t xml:space="preserve">. Ravnegården har meldt positivt tilbage, og </w:t>
      </w:r>
      <w:proofErr w:type="spellStart"/>
      <w:r>
        <w:t>Gisselfeldt</w:t>
      </w:r>
      <w:proofErr w:type="spellEnd"/>
      <w:r>
        <w:t xml:space="preserve"> er vendt tilbage med noget der ikke er en afvisning men heller ikke tilkendegivelse. </w:t>
      </w:r>
    </w:p>
    <w:p w:rsidR="00903E2C" w:rsidRDefault="00903E2C" w:rsidP="00903E2C">
      <w:r>
        <w:t xml:space="preserve">En agronom i Næstved Kommune med speciale i etablering af stier er kontaktet for muligheder for at drive projektet videre. </w:t>
      </w:r>
    </w:p>
    <w:p w:rsidR="00903E2C" w:rsidRDefault="00903E2C" w:rsidP="00903E2C"/>
    <w:p w:rsidR="00903E2C" w:rsidRPr="00850A0C" w:rsidRDefault="00903E2C" w:rsidP="00903E2C">
      <w:pPr>
        <w:rPr>
          <w:b/>
        </w:rPr>
      </w:pPr>
      <w:r w:rsidRPr="00850A0C">
        <w:rPr>
          <w:b/>
        </w:rPr>
        <w:t>Ad 2. Nyt fra aktivitetsudvalget</w:t>
      </w:r>
    </w:p>
    <w:p w:rsidR="00903E2C" w:rsidRDefault="00903E2C" w:rsidP="00903E2C">
      <w:r>
        <w:t xml:space="preserve">Åbent aktivitetsrum går over al forventning, de er dejligt med stor lokal opbakning. Aktivitetsudvalget skal have nyt planlægningsmøde til at dække vagter, d. 9/11 </w:t>
      </w:r>
      <w:proofErr w:type="spellStart"/>
      <w:r>
        <w:t>kl</w:t>
      </w:r>
      <w:proofErr w:type="spellEnd"/>
      <w:r>
        <w:t xml:space="preserve"> 10 hos Angelika. </w:t>
      </w:r>
    </w:p>
    <w:p w:rsidR="00903E2C" w:rsidRPr="00850A0C" w:rsidRDefault="00903E2C" w:rsidP="00903E2C">
      <w:pPr>
        <w:rPr>
          <w:b/>
        </w:rPr>
      </w:pPr>
    </w:p>
    <w:p w:rsidR="00903E2C" w:rsidRPr="00850A0C" w:rsidRDefault="00903E2C" w:rsidP="00903E2C">
      <w:pPr>
        <w:rPr>
          <w:b/>
        </w:rPr>
      </w:pPr>
      <w:r w:rsidRPr="00850A0C">
        <w:rPr>
          <w:b/>
        </w:rPr>
        <w:t>Ad 3. Flagalle og julelys</w:t>
      </w:r>
    </w:p>
    <w:p w:rsidR="00903E2C" w:rsidRDefault="00903E2C" w:rsidP="00903E2C">
      <w:r>
        <w:t xml:space="preserve">Vi undersøger mulighederne for at have en flagalle der kan sættes op ved festlige arrangementer af både fælles og privat karakter, fortrinsvis til udlejning i hele lokalrådets dækningsområde. </w:t>
      </w:r>
    </w:p>
    <w:p w:rsidR="00903E2C" w:rsidRDefault="00903E2C" w:rsidP="00903E2C">
      <w:r>
        <w:t>Johnny undersøger hos Mogens i Aversi om der kan overtages en række flagstænger.</w:t>
      </w:r>
    </w:p>
    <w:p w:rsidR="00903E2C" w:rsidRDefault="00903E2C" w:rsidP="00903E2C">
      <w:r>
        <w:t xml:space="preserve">Det skal undersøges hvad etablering af monteringshuller vil koste samt den gældende lovgivning for flagning langs offentlig vej. </w:t>
      </w:r>
    </w:p>
    <w:p w:rsidR="00903E2C" w:rsidRDefault="00903E2C" w:rsidP="00903E2C">
      <w:r>
        <w:t xml:space="preserve">Vi undersøger mulighederne for at få forberedt lygtepælene i fortrinsvis Tybjerglille Bakker til julebelysning. </w:t>
      </w:r>
    </w:p>
    <w:p w:rsidR="00903E2C" w:rsidRDefault="00903E2C" w:rsidP="00903E2C"/>
    <w:p w:rsidR="00903E2C" w:rsidRPr="00850A0C" w:rsidRDefault="00903E2C" w:rsidP="00903E2C">
      <w:pPr>
        <w:rPr>
          <w:b/>
        </w:rPr>
      </w:pPr>
      <w:r w:rsidRPr="00850A0C">
        <w:rPr>
          <w:b/>
        </w:rPr>
        <w:t xml:space="preserve">Ad 4. Indslag i TV2Øst ang. skilteskov. </w:t>
      </w:r>
    </w:p>
    <w:p w:rsidR="00903E2C" w:rsidRDefault="00903E2C" w:rsidP="00903E2C">
      <w:r>
        <w:t xml:space="preserve">Lokalrådet laver et skriv til Sognebladet, da lokalrådets holdning er at trafiksikkerheden skal styrkes i lokalområdet. </w:t>
      </w:r>
      <w:r w:rsidR="00850A0C">
        <w:t xml:space="preserve">Fjernelse af skilte bidrager ikke til dette. </w:t>
      </w:r>
    </w:p>
    <w:p w:rsidR="00850A0C" w:rsidRDefault="00850A0C" w:rsidP="00903E2C"/>
    <w:p w:rsidR="00850A0C" w:rsidRPr="00850A0C" w:rsidRDefault="00850A0C" w:rsidP="00903E2C">
      <w:pPr>
        <w:rPr>
          <w:b/>
        </w:rPr>
      </w:pPr>
      <w:r w:rsidRPr="00850A0C">
        <w:rPr>
          <w:b/>
        </w:rPr>
        <w:t>Ad 5. eventuelt</w:t>
      </w:r>
    </w:p>
    <w:p w:rsidR="00850A0C" w:rsidRPr="00903E2C" w:rsidRDefault="00850A0C" w:rsidP="00903E2C">
      <w:r>
        <w:t xml:space="preserve">Lokalrådet laver et skriv til Sognebladet hvori vi opfordrer til fokus på synlighed i trafikken i vintermørket. </w:t>
      </w:r>
    </w:p>
    <w:sectPr w:rsidR="00850A0C" w:rsidRPr="00903E2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2C"/>
    <w:rsid w:val="00850A0C"/>
    <w:rsid w:val="00903E2C"/>
    <w:rsid w:val="009F47B4"/>
    <w:rsid w:val="00DF4931"/>
    <w:rsid w:val="00E832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4A2C"/>
  <w15:chartTrackingRefBased/>
  <w15:docId w15:val="{8933690B-5039-43DC-8991-A3619F67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3E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3E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281</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ellekær</dc:creator>
  <cp:keywords/>
  <dc:description/>
  <cp:lastModifiedBy>caroline ellekær</cp:lastModifiedBy>
  <cp:revision>2</cp:revision>
  <dcterms:created xsi:type="dcterms:W3CDTF">2024-11-08T13:02:00Z</dcterms:created>
  <dcterms:modified xsi:type="dcterms:W3CDTF">2024-11-08T13:18:00Z</dcterms:modified>
</cp:coreProperties>
</file>